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CCA" w14:textId="3BBCCB63" w:rsidR="00644FDE" w:rsidRPr="00545397" w:rsidRDefault="00BB6A65" w:rsidP="00EC27B3">
      <w:pPr>
        <w:ind w:rightChars="-216" w:right="-454"/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  <w:r>
        <w:rPr>
          <w:rFonts w:ascii="UD デジタル 教科書体 N-R" w:eastAsia="UD デジタル 教科書体 N-R" w:hAnsi="ＭＳ Ｐ明朝" w:hint="eastAsia"/>
          <w:noProof/>
          <w:sz w:val="26"/>
          <w:szCs w:val="26"/>
        </w:rPr>
        <w:drawing>
          <wp:anchor distT="0" distB="0" distL="114300" distR="114300" simplePos="0" relativeHeight="251658239" behindDoc="1" locked="0" layoutInCell="1" allowOverlap="1" wp14:anchorId="54D36836" wp14:editId="2198E6AB">
            <wp:simplePos x="0" y="0"/>
            <wp:positionH relativeFrom="column">
              <wp:posOffset>-2191232</wp:posOffset>
            </wp:positionH>
            <wp:positionV relativeFrom="paragraph">
              <wp:posOffset>-478688</wp:posOffset>
            </wp:positionV>
            <wp:extent cx="9420104" cy="10797235"/>
            <wp:effectExtent l="0" t="0" r="0" b="4445"/>
            <wp:wrapNone/>
            <wp:docPr id="893755892" name="図 2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755892" name="図 2" descr="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104" cy="1079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312">
        <w:rPr>
          <w:rFonts w:ascii="UD デジタル 教科書体 N-R" w:eastAsia="UD デジタル 教科書体 N-R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26A5A" wp14:editId="5068C32F">
                <wp:simplePos x="0" y="0"/>
                <wp:positionH relativeFrom="column">
                  <wp:posOffset>-268529</wp:posOffset>
                </wp:positionH>
                <wp:positionV relativeFrom="paragraph">
                  <wp:posOffset>105740</wp:posOffset>
                </wp:positionV>
                <wp:extent cx="1119226" cy="526695"/>
                <wp:effectExtent l="0" t="0" r="0" b="0"/>
                <wp:wrapNone/>
                <wp:docPr id="21325137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26" cy="5266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486A887" w14:textId="7B5DCD62" w:rsidR="00581312" w:rsidRPr="00581312" w:rsidRDefault="00581312" w:rsidP="00BB6A65">
                            <w:pPr>
                              <w:rPr>
                                <w:rFonts w:ascii="UD デジタル 教科書体 N-R" w:eastAsia="UD デジタル 教科書体 N-R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6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15pt;margin-top:8.35pt;width:88.1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" filled="f" stroked="f" strokeweight="1pt">
                <v:textbox>
                  <w:txbxContent>
                    <w:p w14:paraId="1486A887" w14:textId="7B5DCD62" w:rsidR="00581312" w:rsidRPr="00581312" w:rsidRDefault="00581312" w:rsidP="00BB6A65">
                      <w:pPr>
                        <w:rPr>
                          <w:rFonts w:ascii="UD デジタル 教科書体 N-R" w:eastAsia="UD デジタル 教科書体 N-R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D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令和</w:t>
      </w:r>
      <w:r w:rsidR="00545397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６</w:t>
      </w:r>
      <w:r w:rsidR="006D6CD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年</w:t>
      </w:r>
      <w:r w:rsidR="00792975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３</w:t>
      </w:r>
      <w:r w:rsidR="006D6CD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月吉日</w:t>
      </w:r>
    </w:p>
    <w:p w14:paraId="694B40C6" w14:textId="3E65FC2E" w:rsidR="00FF2786" w:rsidRPr="00545397" w:rsidRDefault="00FF2786" w:rsidP="00EC27B3">
      <w:pPr>
        <w:spacing w:line="340" w:lineRule="exact"/>
        <w:ind w:rightChars="-216" w:right="-454"/>
        <w:jc w:val="distribute"/>
        <w:rPr>
          <w:rFonts w:ascii="UD デジタル 教科書体 N-R" w:eastAsia="UD デジタル 教科書体 N-R" w:hAnsi="ＭＳ 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　　　　　　　　　　　　　　　　　　　　　　</w:t>
      </w:r>
      <w:r w:rsidR="00EB0A95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　</w:t>
      </w:r>
      <w:r w:rsidR="00EB0A95"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DC7C4D"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>西大泉連合町会</w:t>
      </w:r>
    </w:p>
    <w:p w14:paraId="3233CA2B" w14:textId="06090708" w:rsidR="00DC7C4D" w:rsidRPr="00545397" w:rsidRDefault="00FF2786" w:rsidP="00EC27B3">
      <w:pPr>
        <w:spacing w:line="340" w:lineRule="exact"/>
        <w:ind w:rightChars="-216" w:right="-454"/>
        <w:jc w:val="distribute"/>
        <w:rPr>
          <w:rFonts w:ascii="UD デジタル 教科書体 N-R" w:eastAsia="UD デジタル 教科書体 N-R" w:hAnsi="ＭＳ 明朝"/>
          <w:sz w:val="26"/>
          <w:szCs w:val="26"/>
        </w:rPr>
      </w:pPr>
      <w:r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　　　　　　　　　　　　　　　　　　　　</w:t>
      </w:r>
      <w:r w:rsidR="00D121CA"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>会長</w:t>
      </w:r>
      <w:r w:rsidR="00EB0A95"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D121CA" w:rsidRPr="00545397">
        <w:rPr>
          <w:rFonts w:ascii="UD デジタル 教科書体 N-R" w:eastAsia="UD デジタル 教科書体 N-R" w:hAnsi="ＭＳ 明朝" w:hint="eastAsia"/>
          <w:sz w:val="26"/>
          <w:szCs w:val="26"/>
        </w:rPr>
        <w:t>加藤政春</w:t>
      </w:r>
    </w:p>
    <w:p w14:paraId="64FC8BB1" w14:textId="1BFDEB22" w:rsidR="00182ABB" w:rsidRPr="00545397" w:rsidRDefault="00FF2786" w:rsidP="00EC27B3">
      <w:pPr>
        <w:ind w:rightChars="-216" w:right="-454"/>
        <w:jc w:val="right"/>
        <w:rPr>
          <w:rFonts w:ascii="UD デジタル 教科書体 N-R" w:eastAsia="UD デジタル 教科書体 N-R" w:hAnsi="ＭＳ Ｐ明朝"/>
          <w:spacing w:val="-30"/>
          <w:kern w:val="0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pacing w:val="-30"/>
          <w:kern w:val="0"/>
          <w:sz w:val="26"/>
          <w:szCs w:val="26"/>
        </w:rPr>
        <w:t xml:space="preserve">　</w:t>
      </w:r>
    </w:p>
    <w:p w14:paraId="690820F2" w14:textId="06BA65ED" w:rsidR="006E3788" w:rsidRPr="00545397" w:rsidRDefault="00DE3303" w:rsidP="00182ABB">
      <w:pPr>
        <w:jc w:val="center"/>
        <w:rPr>
          <w:rFonts w:ascii="UD デジタル 教科書体 N-R" w:eastAsia="UD デジタル 教科書体 N-R" w:hAnsi="ＭＳ Ｐ明朝"/>
          <w:sz w:val="40"/>
          <w:szCs w:val="40"/>
        </w:rPr>
      </w:pPr>
      <w:r w:rsidRPr="00545397">
        <w:rPr>
          <w:rFonts w:ascii="UD デジタル 教科書体 N-R" w:eastAsia="UD デジタル 教科書体 N-R" w:hAnsi="ＭＳ Ｐ明朝" w:hint="eastAsia"/>
          <w:sz w:val="40"/>
          <w:szCs w:val="40"/>
        </w:rPr>
        <w:t>ご</w:t>
      </w:r>
      <w:r w:rsidR="006D6CD0" w:rsidRPr="00545397">
        <w:rPr>
          <w:rFonts w:ascii="UD デジタル 教科書体 N-R" w:eastAsia="UD デジタル 教科書体 N-R" w:hAnsi="ＭＳ Ｐ明朝" w:hint="eastAsia"/>
          <w:sz w:val="40"/>
          <w:szCs w:val="40"/>
        </w:rPr>
        <w:t>入学祝い</w:t>
      </w:r>
      <w:r w:rsidR="00644FDE" w:rsidRPr="00545397">
        <w:rPr>
          <w:rFonts w:ascii="UD デジタル 教科書体 N-R" w:eastAsia="UD デジタル 教科書体 N-R" w:hAnsi="ＭＳ Ｐ明朝" w:hint="eastAsia"/>
          <w:sz w:val="40"/>
          <w:szCs w:val="40"/>
        </w:rPr>
        <w:t>のご案内</w:t>
      </w:r>
    </w:p>
    <w:p w14:paraId="432372C4" w14:textId="58B1653E" w:rsidR="00182ABB" w:rsidRPr="00545397" w:rsidRDefault="006D6CD0">
      <w:pPr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</w:p>
    <w:p w14:paraId="5AEAF08E" w14:textId="500C7D32" w:rsidR="00337D9C" w:rsidRPr="00545397" w:rsidRDefault="005E7A62" w:rsidP="00545397">
      <w:pPr>
        <w:spacing w:line="520" w:lineRule="exact"/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  <w:r w:rsidR="006D6CD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日頃より、町会運営にご理解ご協力頂き誠にありがとうございます。</w:t>
      </w:r>
    </w:p>
    <w:p w14:paraId="794245E5" w14:textId="39FBB417" w:rsidR="00F536C5" w:rsidRPr="00545397" w:rsidRDefault="005E7A62" w:rsidP="00545397">
      <w:pPr>
        <w:spacing w:line="520" w:lineRule="exact"/>
        <w:ind w:rightChars="53" w:right="111"/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  <w:r w:rsidR="006D6CD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さて、</w:t>
      </w:r>
      <w:r w:rsidR="00EC6DA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西大泉連合町会では、</w:t>
      </w:r>
      <w:r w:rsidR="00CA0655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地域のお子さまの健やかなる成長を願い、ささやかではございますが</w:t>
      </w:r>
      <w:r w:rsidR="00FF2786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「</w:t>
      </w:r>
      <w:r w:rsidR="00DE3303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ご</w:t>
      </w:r>
      <w:r w:rsidR="00C842DA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入学祝い</w:t>
      </w:r>
      <w:r w:rsidR="00FF2786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」</w:t>
      </w:r>
      <w:r w:rsidR="00C842DA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を</w:t>
      </w:r>
      <w:r w:rsidR="00EC6DA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お贈りしております</w:t>
      </w:r>
      <w:r w:rsidR="00C842DA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。</w:t>
      </w:r>
    </w:p>
    <w:p w14:paraId="76CE3367" w14:textId="65D08F56" w:rsidR="00337D9C" w:rsidRPr="009A0D4B" w:rsidRDefault="00F536C5" w:rsidP="00545397">
      <w:pPr>
        <w:spacing w:line="520" w:lineRule="exact"/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  <w:r w:rsidR="0085061F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つきましては、</w:t>
      </w:r>
      <w:r w:rsidR="0085061F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以下に該当</w:t>
      </w:r>
      <w:r w:rsidR="00EC6DA0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す</w:t>
      </w:r>
      <w:r w:rsidR="00C842DA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るお子さまがおられるご家族の方は、町会事務所まで</w:t>
      </w:r>
      <w:r w:rsidR="00927B84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直接</w:t>
      </w:r>
      <w:r w:rsidR="00337D9C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お電話にて</w:t>
      </w:r>
      <w:r w:rsidR="00C842DA" w:rsidRPr="009A0D4B">
        <w:rPr>
          <w:rFonts w:ascii="UD デジタル 教科書体 N-R" w:eastAsia="UD デジタル 教科書体 N-R" w:hAnsi="ＭＳ Ｐ明朝" w:hint="eastAsia"/>
          <w:sz w:val="26"/>
          <w:szCs w:val="26"/>
        </w:rPr>
        <w:t>ご連絡ください。</w:t>
      </w:r>
    </w:p>
    <w:p w14:paraId="6F34EB0E" w14:textId="053AE59F" w:rsidR="00F536C5" w:rsidRPr="00545397" w:rsidRDefault="00182ABB">
      <w:pPr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C5C4" wp14:editId="53FD59D7">
                <wp:simplePos x="0" y="0"/>
                <wp:positionH relativeFrom="column">
                  <wp:posOffset>-271424</wp:posOffset>
                </wp:positionH>
                <wp:positionV relativeFrom="paragraph">
                  <wp:posOffset>251181</wp:posOffset>
                </wp:positionV>
                <wp:extent cx="6029325" cy="4465167"/>
                <wp:effectExtent l="19050" t="19050" r="28575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465167"/>
                        </a:xfrm>
                        <a:prstGeom prst="roundRect">
                          <a:avLst>
                            <a:gd name="adj" fmla="val 8423"/>
                          </a:avLst>
                        </a:prstGeom>
                        <a:noFill/>
                        <a:ln w="38100">
                          <a:solidFill>
                            <a:srgbClr val="FF99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1E9C6" id="四角形: 角を丸くする 1" o:spid="_x0000_s1026" style="position:absolute;margin-left:-21.35pt;margin-top:19.8pt;width:474.75pt;height:3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" filled="f" strokecolor="#f9c" strokeweight="3pt">
                <v:stroke dashstyle="1 1" joinstyle="miter"/>
              </v:roundrect>
            </w:pict>
          </mc:Fallback>
        </mc:AlternateContent>
      </w:r>
    </w:p>
    <w:p w14:paraId="30EC003D" w14:textId="4280AC38" w:rsidR="006E3788" w:rsidRPr="00545397" w:rsidRDefault="00B03404" w:rsidP="00B965D4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62336" behindDoc="1" locked="0" layoutInCell="1" allowOverlap="1" wp14:anchorId="3C4796EB" wp14:editId="6157B97C">
            <wp:simplePos x="0" y="0"/>
            <wp:positionH relativeFrom="column">
              <wp:posOffset>3432810</wp:posOffset>
            </wp:positionH>
            <wp:positionV relativeFrom="paragraph">
              <wp:posOffset>455549</wp:posOffset>
            </wp:positionV>
            <wp:extent cx="2099462" cy="139412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2" cy="13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03B" w:rsidRPr="00545397">
        <w:rPr>
          <w:rFonts w:ascii="UD デジタル 教科書体 N-R" w:eastAsia="UD デジタル 教科書体 N-R" w:hAnsi="ＭＳ Ｐ明朝" w:hint="eastAsia"/>
          <w:spacing w:val="72"/>
          <w:kern w:val="0"/>
          <w:sz w:val="32"/>
          <w:szCs w:val="32"/>
          <w:fitText w:val="1247" w:id="-1584762368"/>
        </w:rPr>
        <w:t>対象</w:t>
      </w:r>
      <w:r w:rsidR="000A503B" w:rsidRPr="00545397">
        <w:rPr>
          <w:rFonts w:ascii="UD デジタル 教科書体 N-R" w:eastAsia="UD デジタル 教科書体 N-R" w:hAnsi="ＭＳ Ｐ明朝" w:hint="eastAsia"/>
          <w:kern w:val="0"/>
          <w:sz w:val="32"/>
          <w:szCs w:val="32"/>
          <w:fitText w:val="1247" w:id="-1584762368"/>
        </w:rPr>
        <w:t>者</w:t>
      </w:r>
      <w:r w:rsidR="000A503B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：</w:t>
      </w:r>
      <w:r w:rsidR="00B965D4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 xml:space="preserve">　</w:t>
      </w:r>
      <w:r w:rsidR="0085061F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町会員同居のご家族で令和</w:t>
      </w:r>
      <w:r w:rsidR="00545397">
        <w:rPr>
          <w:rFonts w:ascii="UD デジタル 教科書体 N-R" w:eastAsia="UD デジタル 教科書体 N-R" w:hAnsi="ＭＳ Ｐ明朝" w:hint="eastAsia"/>
          <w:sz w:val="32"/>
          <w:szCs w:val="32"/>
        </w:rPr>
        <w:t>６</w:t>
      </w:r>
      <w:r w:rsidR="0085061F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年４月１日に</w:t>
      </w:r>
    </w:p>
    <w:p w14:paraId="4764F897" w14:textId="4FAD32BF" w:rsidR="0085061F" w:rsidRPr="00545397" w:rsidRDefault="006E3788" w:rsidP="00B965D4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="0085061F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小学１年生を迎えるお子様</w:t>
      </w:r>
    </w:p>
    <w:p w14:paraId="5C9F4EED" w14:textId="0AF9426E" w:rsidR="0085061F" w:rsidRPr="00545397" w:rsidRDefault="0085061F" w:rsidP="00F76A78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お</w:t>
      </w:r>
      <w:r w:rsidR="000A503B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祝い</w:t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金</w:t>
      </w:r>
      <w:r w:rsidR="000A503B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：</w:t>
      </w:r>
      <w:r w:rsidR="00182ABB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３，０００円</w:t>
      </w:r>
    </w:p>
    <w:p w14:paraId="2B303476" w14:textId="3434AA10" w:rsidR="00F76A78" w:rsidRPr="00545397" w:rsidRDefault="00CA0655" w:rsidP="00F76A78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連絡期限：</w:t>
      </w:r>
      <w:r w:rsidRPr="009A0D4B">
        <w:rPr>
          <w:rFonts w:ascii="UD デジタル 教科書体 N-R" w:eastAsia="UD デジタル 教科書体 N-R" w:hAnsi="ＭＳ Ｐ明朝" w:hint="eastAsia"/>
          <w:sz w:val="24"/>
          <w:szCs w:val="24"/>
          <w:u w:val="single"/>
        </w:rPr>
        <w:t>令和</w:t>
      </w:r>
      <w:r w:rsidR="00545397" w:rsidRPr="009A0D4B">
        <w:rPr>
          <w:rFonts w:ascii="UD デジタル 教科書体 N-R" w:eastAsia="UD デジタル 教科書体 N-R" w:hAnsi="ＭＳ Ｐ明朝" w:hint="eastAsia"/>
          <w:sz w:val="40"/>
          <w:szCs w:val="40"/>
          <w:u w:val="single"/>
        </w:rPr>
        <w:t>６</w:t>
      </w:r>
      <w:r w:rsidRPr="009A0D4B">
        <w:rPr>
          <w:rFonts w:ascii="UD デジタル 教科書体 N-R" w:eastAsia="UD デジタル 教科書体 N-R" w:hAnsi="ＭＳ Ｐ明朝" w:hint="eastAsia"/>
          <w:sz w:val="24"/>
          <w:szCs w:val="24"/>
          <w:u w:val="single"/>
        </w:rPr>
        <w:t>年</w:t>
      </w:r>
      <w:r w:rsidR="0085061F" w:rsidRPr="009A0D4B">
        <w:rPr>
          <w:rFonts w:ascii="UD デジタル 教科書体 N-R" w:eastAsia="UD デジタル 教科書体 N-R" w:hAnsi="ＭＳ Ｐ明朝" w:hint="eastAsia"/>
          <w:sz w:val="40"/>
          <w:szCs w:val="40"/>
          <w:u w:val="single"/>
        </w:rPr>
        <w:t>３</w:t>
      </w:r>
      <w:r w:rsidRPr="009A0D4B">
        <w:rPr>
          <w:rFonts w:ascii="UD デジタル 教科書体 N-R" w:eastAsia="UD デジタル 教科書体 N-R" w:hAnsi="ＭＳ Ｐ明朝" w:hint="eastAsia"/>
          <w:sz w:val="24"/>
          <w:szCs w:val="24"/>
          <w:u w:val="single"/>
        </w:rPr>
        <w:t>月</w:t>
      </w:r>
      <w:r w:rsidR="0085061F" w:rsidRPr="009A0D4B">
        <w:rPr>
          <w:rFonts w:ascii="UD デジタル 教科書体 N-R" w:eastAsia="UD デジタル 教科書体 N-R" w:hAnsi="ＭＳ Ｐ明朝" w:hint="eastAsia"/>
          <w:sz w:val="40"/>
          <w:szCs w:val="40"/>
          <w:u w:val="single"/>
        </w:rPr>
        <w:t>３</w:t>
      </w:r>
      <w:r w:rsidR="00EC6DA0" w:rsidRPr="009A0D4B">
        <w:rPr>
          <w:rFonts w:ascii="UD デジタル 教科書体 N-R" w:eastAsia="UD デジタル 教科書体 N-R" w:hAnsi="ＭＳ Ｐ明朝" w:hint="eastAsia"/>
          <w:sz w:val="40"/>
          <w:szCs w:val="40"/>
          <w:u w:val="single"/>
        </w:rPr>
        <w:t>０</w:t>
      </w:r>
      <w:r w:rsidR="00BB2BFA" w:rsidRPr="009A0D4B">
        <w:rPr>
          <w:rFonts w:ascii="UD デジタル 教科書体 N-R" w:eastAsia="UD デジタル 教科書体 N-R" w:hAnsi="ＭＳ Ｐ明朝" w:hint="eastAsia"/>
          <w:sz w:val="24"/>
          <w:szCs w:val="24"/>
          <w:u w:val="single"/>
        </w:rPr>
        <w:t>日</w:t>
      </w:r>
      <w:r w:rsidR="00644FDE" w:rsidRPr="009A0D4B">
        <w:rPr>
          <w:rFonts w:ascii="UD デジタル 教科書体 N-R" w:eastAsia="UD デジタル 教科書体 N-R" w:hAnsi="ＭＳ Ｐ明朝" w:hint="eastAsia"/>
          <w:sz w:val="24"/>
          <w:szCs w:val="24"/>
          <w:u w:val="single"/>
        </w:rPr>
        <w:t>まで</w:t>
      </w:r>
    </w:p>
    <w:p w14:paraId="663826DC" w14:textId="1C681C8D" w:rsidR="009F26A7" w:rsidRPr="00545397" w:rsidRDefault="00D57CDD" w:rsidP="00F76A78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配布方法：</w:t>
      </w:r>
      <w:r w:rsidR="009F26A7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４</w:t>
      </w:r>
      <w:r w:rsidRPr="009A0D4B">
        <w:rPr>
          <w:rFonts w:ascii="UD デジタル 教科書体 N-R" w:eastAsia="UD デジタル 教科書体 N-R" w:hAnsi="ＭＳ Ｐ明朝" w:hint="eastAsia"/>
          <w:sz w:val="24"/>
          <w:szCs w:val="24"/>
        </w:rPr>
        <w:t>月</w:t>
      </w:r>
      <w:r w:rsidR="00545397">
        <w:rPr>
          <w:rFonts w:ascii="UD デジタル 教科書体 N-R" w:eastAsia="UD デジタル 教科書体 N-R" w:hAnsi="ＭＳ Ｐ明朝" w:hint="eastAsia"/>
          <w:sz w:val="32"/>
          <w:szCs w:val="32"/>
        </w:rPr>
        <w:t>８</w:t>
      </w:r>
      <w:r w:rsidRPr="009A0D4B">
        <w:rPr>
          <w:rFonts w:ascii="UD デジタル 教科書体 N-R" w:eastAsia="UD デジタル 教科書体 N-R" w:hAnsi="ＭＳ Ｐ明朝" w:hint="eastAsia"/>
          <w:sz w:val="24"/>
          <w:szCs w:val="24"/>
        </w:rPr>
        <w:t>日</w:t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～４月</w:t>
      </w:r>
      <w:r w:rsidR="00545397">
        <w:rPr>
          <w:rFonts w:ascii="UD デジタル 教科書体 N-R" w:eastAsia="UD デジタル 教科書体 N-R" w:hAnsi="ＭＳ Ｐ明朝" w:hint="eastAsia"/>
          <w:sz w:val="32"/>
          <w:szCs w:val="32"/>
        </w:rPr>
        <w:t>末</w:t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日</w:t>
      </w:r>
      <w:r w:rsidR="00B965D4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まで</w:t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の期間内に直接</w:t>
      </w:r>
    </w:p>
    <w:p w14:paraId="71D1ED87" w14:textId="595324CB" w:rsidR="00BB2BFA" w:rsidRPr="00545397" w:rsidRDefault="009F26A7" w:rsidP="00F76A78">
      <w:pPr>
        <w:rPr>
          <w:rFonts w:ascii="UD デジタル 教科書体 N-R" w:eastAsia="UD デジタル 教科書体 N-R" w:hAnsi="ＭＳ Ｐ明朝"/>
          <w:sz w:val="32"/>
          <w:szCs w:val="32"/>
        </w:rPr>
      </w:pP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ab/>
      </w:r>
      <w:r w:rsidR="00D57CDD" w:rsidRPr="00545397">
        <w:rPr>
          <w:rFonts w:ascii="UD デジタル 教科書体 N-R" w:eastAsia="UD デジタル 教科書体 N-R" w:hAnsi="ＭＳ Ｐ明朝" w:hint="eastAsia"/>
          <w:sz w:val="32"/>
          <w:szCs w:val="32"/>
        </w:rPr>
        <w:t>町会事務所へお越しください。</w:t>
      </w:r>
    </w:p>
    <w:p w14:paraId="10B2ECB3" w14:textId="77777777" w:rsidR="00235184" w:rsidRDefault="00F536C5" w:rsidP="00766F5A">
      <w:pPr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</w:p>
    <w:p w14:paraId="273F6C89" w14:textId="7B2DCA39" w:rsidR="00766F5A" w:rsidRDefault="00235184" w:rsidP="00235184">
      <w:pPr>
        <w:ind w:firstLineChars="100" w:firstLine="260"/>
        <w:rPr>
          <w:rFonts w:ascii="UD デジタル 教科書体 N-R" w:eastAsia="UD デジタル 教科書体 N-R" w:hAnsi="ＭＳ Ｐ明朝"/>
          <w:sz w:val="26"/>
          <w:szCs w:val="26"/>
        </w:rPr>
      </w:pPr>
      <w:r>
        <w:rPr>
          <w:rFonts w:ascii="UD デジタル 教科書体 N-R" w:eastAsia="UD デジタル 教科書体 N-R" w:hAnsi="ＭＳ Ｐ明朝" w:hint="eastAsia"/>
          <w:sz w:val="26"/>
          <w:szCs w:val="26"/>
        </w:rPr>
        <w:t>お子様のご入学を機に、町会加入をお考えの方がいらっしゃいましたら、どうぞお気軽に</w:t>
      </w:r>
      <w:r w:rsidR="00F536C5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町会事務所</w:t>
      </w:r>
      <w:r w:rsidR="00581312">
        <w:rPr>
          <w:rFonts w:ascii="UD デジタル 教科書体 N-R" w:eastAsia="UD デジタル 教科書体 N-R" w:hAnsi="ＭＳ Ｐ明朝" w:hint="eastAsia"/>
          <w:sz w:val="26"/>
          <w:szCs w:val="26"/>
        </w:rPr>
        <w:t>へご</w:t>
      </w:r>
      <w:r>
        <w:rPr>
          <w:rFonts w:ascii="UD デジタル 教科書体 N-R" w:eastAsia="UD デジタル 教科書体 N-R" w:hAnsi="ＭＳ Ｐ明朝" w:hint="eastAsia"/>
          <w:sz w:val="26"/>
          <w:szCs w:val="26"/>
        </w:rPr>
        <w:t>連絡</w:t>
      </w:r>
      <w:r w:rsidR="00F536C5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ください。</w:t>
      </w:r>
    </w:p>
    <w:p w14:paraId="09C9E1E9" w14:textId="77777777" w:rsidR="00581312" w:rsidRPr="00545397" w:rsidRDefault="00581312" w:rsidP="00766F5A">
      <w:pPr>
        <w:rPr>
          <w:rFonts w:ascii="UD デジタル 教科書体 N-R" w:eastAsia="UD デジタル 教科書体 N-R" w:hAnsi="ＭＳ Ｐ明朝"/>
          <w:sz w:val="26"/>
          <w:szCs w:val="26"/>
        </w:rPr>
      </w:pPr>
    </w:p>
    <w:p w14:paraId="5FF03F56" w14:textId="77777777" w:rsidR="00235184" w:rsidRDefault="00235184" w:rsidP="00581312">
      <w:pPr>
        <w:spacing w:line="340" w:lineRule="exact"/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</w:p>
    <w:p w14:paraId="373A0198" w14:textId="77777777" w:rsidR="00235184" w:rsidRDefault="00235184" w:rsidP="00581312">
      <w:pPr>
        <w:spacing w:line="340" w:lineRule="exact"/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</w:p>
    <w:p w14:paraId="441773C5" w14:textId="475BF7B0" w:rsidR="00581312" w:rsidRDefault="00F536C5" w:rsidP="00EC27B3">
      <w:pPr>
        <w:spacing w:line="340" w:lineRule="exact"/>
        <w:ind w:rightChars="-216" w:right="-454"/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  <w:r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町会事務所　（３９２２）４１２６</w:t>
      </w:r>
      <w:r w:rsidR="00766F5A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</w:p>
    <w:p w14:paraId="7CE927DE" w14:textId="4AD763AB" w:rsidR="003C2349" w:rsidRPr="00545397" w:rsidRDefault="00581312" w:rsidP="00EC27B3">
      <w:pPr>
        <w:spacing w:line="340" w:lineRule="exact"/>
        <w:ind w:rightChars="-216" w:right="-454"/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  <w:r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　</w:t>
      </w:r>
      <w:r w:rsidR="00EC6DA0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(月)～(木)</w:t>
      </w:r>
      <w:r w:rsidR="00401056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 xml:space="preserve">　</w:t>
      </w:r>
      <w:r w:rsidR="003C2349" w:rsidRPr="00545397">
        <w:rPr>
          <w:rFonts w:ascii="UD デジタル 教科書体 N-R" w:eastAsia="UD デジタル 教科書体 N-R" w:hAnsi="ＭＳ Ｐ明朝" w:hint="eastAsia"/>
          <w:sz w:val="26"/>
          <w:szCs w:val="26"/>
        </w:rPr>
        <w:t>９：００～１２：００</w:t>
      </w:r>
    </w:p>
    <w:p w14:paraId="325B2E14" w14:textId="77777777" w:rsidR="00182ABB" w:rsidRPr="00545397" w:rsidRDefault="00182ABB" w:rsidP="00F536C5">
      <w:pPr>
        <w:jc w:val="right"/>
        <w:rPr>
          <w:rFonts w:ascii="UD デジタル 教科書体 N-R" w:eastAsia="UD デジタル 教科書体 N-R" w:hAnsi="ＭＳ Ｐ明朝"/>
          <w:sz w:val="26"/>
          <w:szCs w:val="26"/>
        </w:rPr>
      </w:pPr>
    </w:p>
    <w:sectPr w:rsidR="00182ABB" w:rsidRPr="00545397" w:rsidSect="00A530E7">
      <w:pgSz w:w="11906" w:h="16838" w:code="9"/>
      <w:pgMar w:top="709" w:right="1644" w:bottom="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C9C5" w14:textId="77777777" w:rsidR="00A530E7" w:rsidRDefault="00A530E7" w:rsidP="00EC6DA0">
      <w:r>
        <w:separator/>
      </w:r>
    </w:p>
  </w:endnote>
  <w:endnote w:type="continuationSeparator" w:id="0">
    <w:p w14:paraId="248B1162" w14:textId="77777777" w:rsidR="00A530E7" w:rsidRDefault="00A530E7" w:rsidP="00EC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FA8" w14:textId="77777777" w:rsidR="00A530E7" w:rsidRDefault="00A530E7" w:rsidP="00EC6DA0">
      <w:r>
        <w:separator/>
      </w:r>
    </w:p>
  </w:footnote>
  <w:footnote w:type="continuationSeparator" w:id="0">
    <w:p w14:paraId="76471D3A" w14:textId="77777777" w:rsidR="00A530E7" w:rsidRDefault="00A530E7" w:rsidP="00EC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2"/>
    <w:rsid w:val="00063F70"/>
    <w:rsid w:val="00072F51"/>
    <w:rsid w:val="000A503B"/>
    <w:rsid w:val="000F2DDC"/>
    <w:rsid w:val="00130BAD"/>
    <w:rsid w:val="00166D06"/>
    <w:rsid w:val="00182ABB"/>
    <w:rsid w:val="00235184"/>
    <w:rsid w:val="003318B1"/>
    <w:rsid w:val="00337D9C"/>
    <w:rsid w:val="00361624"/>
    <w:rsid w:val="003C2349"/>
    <w:rsid w:val="00401056"/>
    <w:rsid w:val="00476214"/>
    <w:rsid w:val="00545397"/>
    <w:rsid w:val="005538ED"/>
    <w:rsid w:val="00574BF6"/>
    <w:rsid w:val="00581312"/>
    <w:rsid w:val="005E7A62"/>
    <w:rsid w:val="00644FDE"/>
    <w:rsid w:val="0066322F"/>
    <w:rsid w:val="006C16D6"/>
    <w:rsid w:val="006C3696"/>
    <w:rsid w:val="006D6CD0"/>
    <w:rsid w:val="006E2658"/>
    <w:rsid w:val="006E3788"/>
    <w:rsid w:val="00766F5A"/>
    <w:rsid w:val="00792975"/>
    <w:rsid w:val="0085061F"/>
    <w:rsid w:val="008E61C2"/>
    <w:rsid w:val="00927B84"/>
    <w:rsid w:val="009366C2"/>
    <w:rsid w:val="009946AC"/>
    <w:rsid w:val="009A0D4B"/>
    <w:rsid w:val="009F26A7"/>
    <w:rsid w:val="00A12EDB"/>
    <w:rsid w:val="00A530E7"/>
    <w:rsid w:val="00B03404"/>
    <w:rsid w:val="00B965D4"/>
    <w:rsid w:val="00BB2BFA"/>
    <w:rsid w:val="00BB3943"/>
    <w:rsid w:val="00BB6A65"/>
    <w:rsid w:val="00C34D37"/>
    <w:rsid w:val="00C842DA"/>
    <w:rsid w:val="00CA0655"/>
    <w:rsid w:val="00CB1159"/>
    <w:rsid w:val="00D121CA"/>
    <w:rsid w:val="00D57CDD"/>
    <w:rsid w:val="00D83B16"/>
    <w:rsid w:val="00DC7C4D"/>
    <w:rsid w:val="00DE3303"/>
    <w:rsid w:val="00EB0A95"/>
    <w:rsid w:val="00EC27B3"/>
    <w:rsid w:val="00EC6DA0"/>
    <w:rsid w:val="00EF0046"/>
    <w:rsid w:val="00F536C5"/>
    <w:rsid w:val="00F5414D"/>
    <w:rsid w:val="00F76A78"/>
    <w:rsid w:val="00F977BE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F22BA"/>
  <w15:chartTrackingRefBased/>
  <w15:docId w15:val="{3889EFBD-4130-403E-BFCE-008482E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6CD0"/>
  </w:style>
  <w:style w:type="character" w:customStyle="1" w:styleId="a4">
    <w:name w:val="日付 (文字)"/>
    <w:basedOn w:val="a0"/>
    <w:link w:val="a3"/>
    <w:uiPriority w:val="99"/>
    <w:semiHidden/>
    <w:rsid w:val="006D6CD0"/>
  </w:style>
  <w:style w:type="table" w:styleId="a5">
    <w:name w:val="Table Grid"/>
    <w:basedOn w:val="a1"/>
    <w:uiPriority w:val="39"/>
    <w:rsid w:val="00F5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DA0"/>
  </w:style>
  <w:style w:type="paragraph" w:styleId="a8">
    <w:name w:val="footer"/>
    <w:basedOn w:val="a"/>
    <w:link w:val="a9"/>
    <w:uiPriority w:val="99"/>
    <w:unhideWhenUsed/>
    <w:rsid w:val="00EC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jp/pin/127437864447433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rengo-chokai</dc:creator>
  <cp:keywords/>
  <dc:description/>
  <cp:lastModifiedBy>rengo-chokai@outlook.jp</cp:lastModifiedBy>
  <cp:revision>16</cp:revision>
  <cp:lastPrinted>2024-03-07T03:27:00Z</cp:lastPrinted>
  <dcterms:created xsi:type="dcterms:W3CDTF">2022-01-25T05:54:00Z</dcterms:created>
  <dcterms:modified xsi:type="dcterms:W3CDTF">2024-03-07T07:27:00Z</dcterms:modified>
</cp:coreProperties>
</file>