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4955" w14:textId="6450E6BC" w:rsidR="002163EC" w:rsidRDefault="002163EC">
      <w:r>
        <w:rPr>
          <w:noProof/>
        </w:rPr>
        <w:drawing>
          <wp:anchor distT="0" distB="0" distL="114300" distR="114300" simplePos="0" relativeHeight="251659264" behindDoc="0" locked="0" layoutInCell="1" allowOverlap="1" wp14:anchorId="1B40AE3B" wp14:editId="277A55D9">
            <wp:simplePos x="0" y="0"/>
            <wp:positionH relativeFrom="column">
              <wp:posOffset>878840</wp:posOffset>
            </wp:positionH>
            <wp:positionV relativeFrom="paragraph">
              <wp:posOffset>-184150</wp:posOffset>
            </wp:positionV>
            <wp:extent cx="4582795" cy="3054350"/>
            <wp:effectExtent l="0" t="0" r="8255" b="0"/>
            <wp:wrapNone/>
            <wp:docPr id="936723200" name="図 1" descr="ピンクの花が咲いている木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23200" name="図 1" descr="ピンクの花が咲いている木&#10;&#10;低い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14:paraId="2261090B" w14:textId="77777777" w:rsidR="002163EC" w:rsidRDefault="002163EC"/>
    <w:p w14:paraId="47DE0C90" w14:textId="5ECFC8A2" w:rsidR="00243913" w:rsidRDefault="00243913"/>
    <w:p w14:paraId="6F98B92B" w14:textId="77777777" w:rsidR="002163EC" w:rsidRDefault="002163EC"/>
    <w:p w14:paraId="4E6CE144" w14:textId="77777777" w:rsidR="002163EC" w:rsidRDefault="002163EC"/>
    <w:p w14:paraId="7A38608D" w14:textId="77777777" w:rsidR="002163EC" w:rsidRDefault="002163EC">
      <w:pPr>
        <w:rPr>
          <w:rFonts w:ascii="ＭＳ Ｐゴシック" w:eastAsia="ＭＳ Ｐゴシック" w:hAnsi="ＭＳ Ｐゴシック"/>
        </w:rPr>
      </w:pPr>
    </w:p>
    <w:p w14:paraId="39846743" w14:textId="77777777" w:rsidR="002163EC" w:rsidRDefault="002163EC" w:rsidP="002163EC">
      <w:pPr>
        <w:ind w:left="1320" w:hangingChars="600" w:hanging="1320"/>
        <w:rPr>
          <w:rFonts w:ascii="ＭＳ Ｐゴシック" w:eastAsia="ＭＳ Ｐゴシック" w:hAnsi="ＭＳ Ｐゴシック" w:cs="Arial"/>
          <w:color w:val="111111"/>
          <w:shd w:val="clear" w:color="auto" w:fill="FFFFFF"/>
        </w:rPr>
      </w:pPr>
      <w:r w:rsidRPr="002163EC">
        <w:rPr>
          <w:rFonts w:ascii="ＭＳ Ｐゴシック" w:eastAsia="ＭＳ Ｐゴシック" w:hAnsi="ＭＳ Ｐゴシック" w:hint="eastAsia"/>
        </w:rPr>
        <w:t xml:space="preserve">　　　　　　　</w:t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>1月度役員会の主な審議事項は以下の通りです。</w:t>
      </w:r>
    </w:p>
    <w:p w14:paraId="22DB72D9" w14:textId="5FDCED31" w:rsidR="002163EC" w:rsidRPr="002163EC" w:rsidRDefault="002163EC" w:rsidP="002163EC">
      <w:pPr>
        <w:ind w:left="1320" w:hangingChars="600" w:hanging="1320"/>
        <w:rPr>
          <w:rFonts w:ascii="ＭＳ Ｐゴシック" w:eastAsia="ＭＳ Ｐゴシック" w:hAnsi="ＭＳ Ｐゴシック" w:hint="eastAsia"/>
        </w:rPr>
      </w:pP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ＭＳ 明朝" w:hint="eastAsia"/>
          <w:color w:val="111111"/>
          <w:shd w:val="clear" w:color="auto" w:fill="FFFFFF"/>
        </w:rPr>
        <w:t>①</w:t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>総会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>  4月27日(土)14:00～15:30対面形式により実施する。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ＭＳ 明朝" w:hint="eastAsia"/>
          <w:color w:val="111111"/>
          <w:shd w:val="clear" w:color="auto" w:fill="FFFFFF"/>
        </w:rPr>
        <w:t>②</w:t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>令和6年度の事業計画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 ・小学1年生お祝い贈呈　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> ・春の交通安全運動（含む　交通安全講習会）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 ・区内一斉清掃　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 ・苗木配布　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 ・敬老記念品贈呈　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 ・防犯講習会　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 ・秋の交通安全運動　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 ・オータムフェスティバル　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 ・防災訓練　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 ・資源回収ご協力お礼のゴミ袋配布　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> ・歳末警戒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 xml:space="preserve">　詳細はここをクリック</w:t>
      </w:r>
      <w:r w:rsidRPr="002163EC">
        <w:rPr>
          <w:rFonts w:ascii="ＭＳ Ｐゴシック" w:eastAsia="ＭＳ Ｐゴシック" w:hAnsi="ＭＳ Ｐゴシック" w:cs="ＭＳ 明朝" w:hint="eastAsia"/>
          <w:color w:val="111111"/>
          <w:shd w:val="clear" w:color="auto" w:fill="FFFFFF"/>
        </w:rPr>
        <w:t>➡</w:t>
      </w:r>
      <w:hyperlink r:id="rId6" w:tgtFrame="_blank" w:history="1">
        <w:r w:rsidRPr="002163EC">
          <w:rPr>
            <w:rStyle w:val="aa"/>
            <w:rFonts w:ascii="ＭＳ Ｐゴシック" w:eastAsia="ＭＳ Ｐゴシック" w:hAnsi="ＭＳ Ｐゴシック" w:cs="Arial"/>
            <w:color w:val="04419A"/>
            <w:u w:val="single"/>
            <w:shd w:val="clear" w:color="auto" w:fill="FFFFFF"/>
          </w:rPr>
          <w:t>令和6年度事業計画.jpg</w:t>
        </w:r>
      </w:hyperlink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ＭＳ 明朝" w:hint="eastAsia"/>
          <w:color w:val="111111"/>
          <w:shd w:val="clear" w:color="auto" w:fill="FFFFFF"/>
        </w:rPr>
        <w:t>③</w:t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>ボランティア募集</w:t>
      </w:r>
      <w:r w:rsidRPr="002163EC">
        <w:rPr>
          <w:rFonts w:ascii="ＭＳ Ｐゴシック" w:eastAsia="ＭＳ Ｐゴシック" w:hAnsi="ＭＳ Ｐゴシック" w:cs="Arial"/>
          <w:color w:val="111111"/>
        </w:rPr>
        <w:br/>
      </w:r>
      <w:r w:rsidRPr="002163EC">
        <w:rPr>
          <w:rFonts w:ascii="ＭＳ Ｐゴシック" w:eastAsia="ＭＳ Ｐゴシック" w:hAnsi="ＭＳ Ｐゴシック" w:cs="Arial"/>
          <w:color w:val="111111"/>
          <w:sz w:val="19"/>
          <w:szCs w:val="19"/>
          <w:shd w:val="clear" w:color="auto" w:fill="FFFFFF"/>
        </w:rPr>
        <w:t>ボランティアを募集し、</w:t>
      </w:r>
      <w:r w:rsidRPr="002163EC">
        <w:rPr>
          <w:rFonts w:ascii="ＭＳ Ｐゴシック" w:eastAsia="ＭＳ Ｐゴシック" w:hAnsi="ＭＳ Ｐゴシック" w:cs="Arial"/>
          <w:color w:val="111111"/>
          <w:shd w:val="clear" w:color="auto" w:fill="FFFFFF"/>
        </w:rPr>
        <w:t>苗木配布、オータムフェスティバル、防災訓練、歳末警戒等を行う方向で検討を進めることと致しました。</w:t>
      </w:r>
    </w:p>
    <w:sectPr w:rsidR="002163EC" w:rsidRPr="00216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3"/>
    <w:rsid w:val="002163EC"/>
    <w:rsid w:val="00243913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08862"/>
  <w15:chartTrackingRefBased/>
  <w15:docId w15:val="{C79F1EB5-3EF6-4D49-987E-9887524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391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9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91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91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91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91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91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91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91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391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4391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4391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439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439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439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39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439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4391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4391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4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391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4391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439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4391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4391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4391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439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4391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43913"/>
    <w:rPr>
      <w:b/>
      <w:bCs/>
      <w:smallCaps/>
      <w:color w:val="0F4761" w:themeColor="accent1" w:themeShade="BF"/>
      <w:spacing w:val="5"/>
    </w:rPr>
  </w:style>
  <w:style w:type="character" w:styleId="aa">
    <w:name w:val="Strong"/>
    <w:basedOn w:val="a0"/>
    <w:uiPriority w:val="22"/>
    <w:qFormat/>
    <w:rsid w:val="00216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choukai.com/nishiooizumirengou/oshirase/?action=common_download_main&amp;upload_id=550" TargetMode="External"/><Relationship Id="rId5" Type="http://schemas.openxmlformats.org/officeDocument/2006/relationships/hyperlink" Target="https://www.pexels.com/ja-jp/photo/148389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一広 榎本</dc:creator>
  <cp:keywords/>
  <dc:description/>
  <cp:lastModifiedBy>一広 榎本</cp:lastModifiedBy>
  <cp:revision>6</cp:revision>
  <dcterms:created xsi:type="dcterms:W3CDTF">2024-02-28T01:41:00Z</dcterms:created>
  <dcterms:modified xsi:type="dcterms:W3CDTF">2024-02-28T01:48:00Z</dcterms:modified>
</cp:coreProperties>
</file>